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6ECA" w14:textId="77777777" w:rsidR="00DF7CEB" w:rsidRPr="00DD12F6" w:rsidRDefault="00AD19DA" w:rsidP="00AF74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D12F6">
        <w:rPr>
          <w:rFonts w:ascii="Times New Roman" w:hAnsi="Times New Roman" w:cs="Times New Roman"/>
          <w:b/>
          <w:bCs/>
          <w:sz w:val="28"/>
          <w:szCs w:val="28"/>
          <w:lang w:val="bg-BG"/>
        </w:rPr>
        <w:t>Д Е К Л А Р А Ц И Я</w:t>
      </w:r>
    </w:p>
    <w:p w14:paraId="45E818F8" w14:textId="77777777" w:rsidR="00C21C39" w:rsidRPr="00103C8A" w:rsidRDefault="00B22461" w:rsidP="00C21C39">
      <w:pPr>
        <w:pStyle w:val="ListParagraph"/>
        <w:ind w:left="-284" w:righ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>п</w:t>
      </w:r>
      <w:r w:rsidR="006019C7">
        <w:rPr>
          <w:rFonts w:ascii="Times New Roman" w:hAnsi="Times New Roman" w:cs="Times New Roman"/>
          <w:sz w:val="23"/>
          <w:szCs w:val="23"/>
          <w:lang w:val="bg-BG"/>
        </w:rPr>
        <w:t>о образец от тръжна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документация, одобрена с Решение № </w:t>
      </w:r>
      <w:r w:rsidR="00ED5570">
        <w:rPr>
          <w:rFonts w:ascii="Times New Roman" w:hAnsi="Times New Roman" w:cs="Times New Roman"/>
          <w:sz w:val="23"/>
          <w:szCs w:val="23"/>
          <w:lang w:val="bg-BG"/>
        </w:rPr>
        <w:t>………</w:t>
      </w:r>
      <w:r w:rsidR="00431E4D">
        <w:rPr>
          <w:rFonts w:ascii="Times New Roman" w:hAnsi="Times New Roman" w:cs="Times New Roman"/>
          <w:sz w:val="23"/>
          <w:szCs w:val="23"/>
          <w:lang w:val="bg-BG"/>
        </w:rPr>
        <w:t>….</w:t>
      </w:r>
      <w:r w:rsidR="00ED5570">
        <w:rPr>
          <w:rFonts w:ascii="Times New Roman" w:hAnsi="Times New Roman" w:cs="Times New Roman"/>
          <w:sz w:val="23"/>
          <w:szCs w:val="23"/>
          <w:lang w:val="bg-BG"/>
        </w:rPr>
        <w:t>/…...........202</w:t>
      </w:r>
      <w:r w:rsidR="00152FA1">
        <w:rPr>
          <w:rFonts w:ascii="Times New Roman" w:hAnsi="Times New Roman" w:cs="Times New Roman"/>
          <w:sz w:val="23"/>
          <w:szCs w:val="23"/>
          <w:lang w:val="bg-BG"/>
        </w:rPr>
        <w:t>5</w:t>
      </w:r>
      <w:r w:rsidR="006019C7">
        <w:rPr>
          <w:rFonts w:ascii="Times New Roman" w:hAnsi="Times New Roman" w:cs="Times New Roman"/>
          <w:sz w:val="23"/>
          <w:szCs w:val="23"/>
          <w:lang w:val="bg-BG"/>
        </w:rPr>
        <w:t>г.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0833C2" w:rsidRPr="00DD12F6">
        <w:rPr>
          <w:rFonts w:ascii="Times New Roman" w:hAnsi="Times New Roman" w:cs="Times New Roman"/>
          <w:sz w:val="23"/>
          <w:szCs w:val="23"/>
          <w:lang w:val="bg-BG"/>
        </w:rPr>
        <w:t>н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а </w:t>
      </w:r>
      <w:r w:rsidR="006019C7">
        <w:rPr>
          <w:rFonts w:ascii="Times New Roman" w:hAnsi="Times New Roman" w:cs="Times New Roman"/>
          <w:sz w:val="23"/>
          <w:szCs w:val="23"/>
          <w:lang w:val="bg-BG"/>
        </w:rPr>
        <w:t>И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>зпълнителния директор на УМБАЛ „Александровска“ ЕАД</w:t>
      </w:r>
      <w:r w:rsidR="00AF74AD">
        <w:rPr>
          <w:rFonts w:ascii="Times New Roman" w:hAnsi="Times New Roman" w:cs="Times New Roman"/>
          <w:sz w:val="23"/>
          <w:szCs w:val="23"/>
          <w:lang w:val="bg-BG"/>
        </w:rPr>
        <w:t>,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AF74AD">
        <w:rPr>
          <w:rFonts w:ascii="Times New Roman" w:hAnsi="Times New Roman" w:cs="Times New Roman"/>
          <w:sz w:val="23"/>
          <w:szCs w:val="23"/>
          <w:lang w:val="bg-BG"/>
        </w:rPr>
        <w:t xml:space="preserve">за процедура: </w:t>
      </w:r>
      <w:r w:rsidR="00AF74AD" w:rsidRPr="00103C8A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bg-BG"/>
        </w:rPr>
        <w:t>„</w:t>
      </w:r>
      <w:proofErr w:type="spellStart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>Провеждане</w:t>
      </w:r>
      <w:proofErr w:type="spellEnd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>електронен</w:t>
      </w:r>
      <w:proofErr w:type="spellEnd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>търг</w:t>
      </w:r>
      <w:proofErr w:type="spellEnd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>продажба</w:t>
      </w:r>
      <w:proofErr w:type="spellEnd"/>
      <w:r w:rsidR="00AF74AD" w:rsidRPr="00103C8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C21C39" w:rsidRPr="00103C8A">
        <w:rPr>
          <w:rFonts w:ascii="Times New Roman" w:hAnsi="Times New Roman" w:cs="Times New Roman"/>
          <w:b/>
          <w:sz w:val="24"/>
          <w:szCs w:val="24"/>
          <w:lang w:val="ru-RU"/>
        </w:rPr>
        <w:t>ПОЗЕМЛЕН ИМОТ</w:t>
      </w:r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 идентификатор 68134.1935.237,</w:t>
      </w:r>
      <w:r w:rsidR="00ED5570">
        <w:rPr>
          <w:rFonts w:ascii="Times New Roman" w:hAnsi="Times New Roman" w:cs="Times New Roman"/>
          <w:sz w:val="24"/>
          <w:szCs w:val="24"/>
          <w:lang w:val="bg-BG"/>
        </w:rPr>
        <w:t xml:space="preserve"> находящ се в</w:t>
      </w:r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гр. София, община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Столична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, район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Витоша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, ул. „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Лунна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папрат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” № 22, с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площ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скица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2010 кв. м. (две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хиляди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десет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метра), а по документ за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собственост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от 2039 кв.м. (две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хиляди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тридесет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девет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метра), с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трайно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предназначение на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територията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урбанизирана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; начин на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трайно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ползване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ниско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застрояване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до 10 м.,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ведно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построената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имота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1C39" w:rsidRPr="00103C8A">
        <w:rPr>
          <w:rFonts w:ascii="Times New Roman" w:hAnsi="Times New Roman" w:cs="Times New Roman"/>
          <w:b/>
          <w:sz w:val="24"/>
          <w:szCs w:val="24"/>
          <w:lang w:val="ru-RU"/>
        </w:rPr>
        <w:t>ДВУЕТАЖНА СГРАДА</w:t>
      </w:r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 идентификатор 68134.1935.237.7,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застроена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площ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скица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от 214 кв. м. (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двеста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четиринадесет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метра), а по документ за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собственост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от 231,40 кв.м. (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двеста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тридесет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едно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цяло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четиридесет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5570">
        <w:rPr>
          <w:rFonts w:ascii="Times New Roman" w:hAnsi="Times New Roman" w:cs="Times New Roman"/>
          <w:sz w:val="24"/>
          <w:szCs w:val="24"/>
          <w:lang w:val="bg-BG"/>
        </w:rPr>
        <w:t xml:space="preserve">стотни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метра),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състояща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се от: МАЗЕ –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състоящо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се от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една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стая,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котелно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помещение, два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въглищни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склада,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пералня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, три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складови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помещения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помещение; ПЪРВИ ЕТАЖ –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дневна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стая,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трапезария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, кухня, две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спални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помещения,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входно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антре,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 и три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тераси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; ВТОРИ ЕТАЖ –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четири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стаи, баня, антре,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 и два балкона; ТАВАН – две стаи,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складово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 и </w:t>
      </w:r>
      <w:proofErr w:type="spellStart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C21C39" w:rsidRPr="00103C8A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помещение.</w:t>
      </w:r>
    </w:p>
    <w:p w14:paraId="7412B6E9" w14:textId="77777777" w:rsidR="00C21C39" w:rsidRDefault="00C21C39" w:rsidP="00C21C39">
      <w:pPr>
        <w:pStyle w:val="ListParagraph"/>
        <w:ind w:left="0"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0CFFFA2A" w14:textId="77777777" w:rsidR="00B22461" w:rsidRDefault="00057E81" w:rsidP="00C21C39">
      <w:pPr>
        <w:pStyle w:val="ListParagraph"/>
        <w:ind w:left="0"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>
        <w:rPr>
          <w:rFonts w:ascii="Times New Roman" w:hAnsi="Times New Roman" w:cs="Times New Roman"/>
          <w:sz w:val="23"/>
          <w:szCs w:val="23"/>
          <w:lang w:val="bg-BG"/>
        </w:rPr>
        <w:t>Долуподписаният/та …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>…</w:t>
      </w:r>
      <w:r>
        <w:rPr>
          <w:rFonts w:ascii="Times New Roman" w:hAnsi="Times New Roman" w:cs="Times New Roman"/>
          <w:sz w:val="23"/>
          <w:szCs w:val="23"/>
          <w:lang w:val="bg-BG"/>
        </w:rPr>
        <w:t>……...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>…………………………………………….., ЕГН/ЛНЧ …………………,</w:t>
      </w:r>
      <w:r w:rsidR="00B22461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лична карта/паспорт № ………..…………….., издадена на ………… г. </w:t>
      </w:r>
      <w:r w:rsidR="00DD12F6">
        <w:rPr>
          <w:rFonts w:ascii="Times New Roman" w:hAnsi="Times New Roman" w:cs="Times New Roman"/>
          <w:sz w:val="23"/>
          <w:szCs w:val="23"/>
          <w:lang w:val="bg-BG"/>
        </w:rPr>
        <w:t xml:space="preserve">от 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>………………………,</w:t>
      </w:r>
      <w:r w:rsidR="00D77D76" w:rsidRPr="00103C8A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>с постоянен</w:t>
      </w:r>
      <w:r w:rsidR="00B22461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>адрес</w:t>
      </w:r>
      <w:r w:rsidR="00B22461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D77D76">
        <w:rPr>
          <w:rFonts w:ascii="Times New Roman" w:hAnsi="Times New Roman" w:cs="Times New Roman"/>
          <w:sz w:val="23"/>
          <w:szCs w:val="23"/>
          <w:lang w:val="bg-BG"/>
        </w:rPr>
        <w:t>……………</w:t>
      </w:r>
      <w:r>
        <w:rPr>
          <w:rFonts w:ascii="Times New Roman" w:hAnsi="Times New Roman" w:cs="Times New Roman"/>
          <w:sz w:val="23"/>
          <w:szCs w:val="23"/>
          <w:lang w:val="bg-BG"/>
        </w:rPr>
        <w:t>…………………...</w:t>
      </w:r>
      <w:r w:rsidR="00AD19DA" w:rsidRPr="00DD12F6">
        <w:rPr>
          <w:rFonts w:ascii="Times New Roman" w:hAnsi="Times New Roman" w:cs="Times New Roman"/>
          <w:sz w:val="23"/>
          <w:szCs w:val="23"/>
          <w:lang w:val="bg-BG"/>
        </w:rPr>
        <w:t>…</w:t>
      </w:r>
      <w:r w:rsidR="00DD12F6">
        <w:rPr>
          <w:rFonts w:ascii="Times New Roman" w:hAnsi="Times New Roman" w:cs="Times New Roman"/>
          <w:sz w:val="23"/>
          <w:szCs w:val="23"/>
          <w:lang w:val="bg-BG"/>
        </w:rPr>
        <w:t>…</w:t>
      </w:r>
      <w:r>
        <w:rPr>
          <w:rFonts w:ascii="Times New Roman" w:hAnsi="Times New Roman" w:cs="Times New Roman"/>
          <w:sz w:val="23"/>
          <w:szCs w:val="23"/>
          <w:lang w:val="bg-BG"/>
        </w:rPr>
        <w:t>…………………</w:t>
      </w:r>
    </w:p>
    <w:p w14:paraId="532CD7ED" w14:textId="77777777" w:rsidR="00057E81" w:rsidRPr="00DD12F6" w:rsidRDefault="00057E81" w:rsidP="00AF74AD">
      <w:pPr>
        <w:ind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7A64818D" w14:textId="77777777" w:rsidR="00B22461" w:rsidRPr="00DD12F6" w:rsidRDefault="00B22461" w:rsidP="00AF74AD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b/>
          <w:bCs/>
          <w:sz w:val="23"/>
          <w:szCs w:val="23"/>
          <w:lang w:val="bg-BG"/>
        </w:rPr>
        <w:t>ДЕКЛАРИРАМ:</w:t>
      </w:r>
    </w:p>
    <w:p w14:paraId="7CCAF1FC" w14:textId="77777777" w:rsidR="00B22461" w:rsidRPr="00DD12F6" w:rsidRDefault="00B22461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>Нямам публични задължения към българската държава, установени с влязла в сила акт и не съм осъден за банкрут.</w:t>
      </w:r>
    </w:p>
    <w:p w14:paraId="10B242D1" w14:textId="77777777" w:rsidR="00B22461" w:rsidRPr="00DD12F6" w:rsidRDefault="00B22461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>Не съм лице, за което със закон е установено, че нямам право да придобивам право на собственост върху земя и на територията на Република България.</w:t>
      </w:r>
    </w:p>
    <w:p w14:paraId="21B9FF8E" w14:textId="77777777" w:rsidR="00B22461" w:rsidRDefault="00B22461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>Не представлявам дружество по смисъла на закона за икономическите и финансови отношения с дружества, регистрирани в юрисдикции с преференциален данъчен режим, контролираните от тях лица и техните действителни собственици, регистрирано с юрисдикция с преференциален данъчен режим съгласно същия закон.</w:t>
      </w:r>
    </w:p>
    <w:p w14:paraId="778DA3D4" w14:textId="77777777" w:rsidR="00670B7A" w:rsidRPr="00670B7A" w:rsidRDefault="00670B7A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Не съм свързано лице по смисъла на § 1, т. 15 от допълнителните разпоредби на Закона за противодействие на корупцията и за отнемане на незаконно придобитото имущество (ЗПКОНПИ)</w:t>
      </w:r>
      <w:r w:rsidR="00FF2434">
        <w:rPr>
          <w:rFonts w:ascii="Times New Roman" w:eastAsia="Arial" w:hAnsi="Times New Roman" w:cs="Times New Roman"/>
          <w:sz w:val="24"/>
          <w:szCs w:val="24"/>
          <w:lang w:val="bg-BG"/>
        </w:rPr>
        <w:t xml:space="preserve">, </w:t>
      </w:r>
      <w:r w:rsidR="00FF2434" w:rsidRPr="001D70DB">
        <w:rPr>
          <w:rFonts w:ascii="Times New Roman" w:eastAsia="Arial" w:hAnsi="Times New Roman" w:cs="Times New Roman"/>
          <w:i/>
          <w:iCs/>
          <w:sz w:val="24"/>
          <w:szCs w:val="24"/>
          <w:lang w:val="bg-BG"/>
        </w:rPr>
        <w:t>загл. изм. Закон за отнемане на незаконно придобитото имуществ</w:t>
      </w:r>
      <w:r w:rsidR="00FF2434">
        <w:rPr>
          <w:rFonts w:ascii="Times New Roman" w:eastAsia="Arial" w:hAnsi="Times New Roman" w:cs="Times New Roman"/>
          <w:sz w:val="24"/>
          <w:szCs w:val="24"/>
          <w:lang w:val="bg-BG"/>
        </w:rPr>
        <w:t>о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 xml:space="preserve"> с член на Съвета на директорите на </w:t>
      </w:r>
      <w:r>
        <w:rPr>
          <w:rFonts w:ascii="Times New Roman" w:eastAsia="Arial" w:hAnsi="Times New Roman" w:cs="Times New Roman"/>
          <w:sz w:val="24"/>
          <w:szCs w:val="24"/>
          <w:lang w:val="bg-BG"/>
        </w:rPr>
        <w:t xml:space="preserve">УМБАЛ 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„</w:t>
      </w:r>
      <w:r>
        <w:rPr>
          <w:rFonts w:ascii="Times New Roman" w:eastAsia="Arial" w:hAnsi="Times New Roman" w:cs="Times New Roman"/>
          <w:sz w:val="24"/>
          <w:szCs w:val="24"/>
          <w:lang w:val="bg-BG"/>
        </w:rPr>
        <w:t>Александровска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“ ЕАД;</w:t>
      </w:r>
    </w:p>
    <w:p w14:paraId="0FD2F388" w14:textId="77777777" w:rsidR="00670B7A" w:rsidRPr="00670B7A" w:rsidRDefault="00670B7A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Не съм сключил договор с лице по чл. 68 от ЗПКОНПИ</w:t>
      </w:r>
      <w:r w:rsidR="00FF2434" w:rsidRPr="001D70DB">
        <w:rPr>
          <w:rFonts w:ascii="Times New Roman" w:eastAsia="Arial" w:hAnsi="Times New Roman" w:cs="Times New Roman"/>
          <w:i/>
          <w:iCs/>
          <w:sz w:val="24"/>
          <w:szCs w:val="24"/>
          <w:lang w:val="bg-BG"/>
        </w:rPr>
        <w:t>, отм.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;</w:t>
      </w:r>
    </w:p>
    <w:p w14:paraId="2AD55118" w14:textId="77777777" w:rsidR="00670B7A" w:rsidRPr="00670B7A" w:rsidRDefault="00670B7A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Не съм лице, за което са приложими забраните и ограниченията по ЗПКОНПИ</w:t>
      </w:r>
      <w:r w:rsidR="00FF2434">
        <w:rPr>
          <w:rFonts w:ascii="Times New Roman" w:eastAsia="Arial" w:hAnsi="Times New Roman" w:cs="Times New Roman"/>
          <w:sz w:val="24"/>
          <w:szCs w:val="24"/>
          <w:lang w:val="bg-BG"/>
        </w:rPr>
        <w:t xml:space="preserve">, </w:t>
      </w:r>
      <w:r w:rsidR="00FF2434" w:rsidRPr="001D70DB">
        <w:rPr>
          <w:rFonts w:ascii="Times New Roman" w:eastAsia="Arial" w:hAnsi="Times New Roman" w:cs="Times New Roman"/>
          <w:i/>
          <w:iCs/>
          <w:sz w:val="24"/>
          <w:szCs w:val="24"/>
          <w:lang w:val="bg-BG"/>
        </w:rPr>
        <w:t>загл. изм. Закон за отнемане на незаконно придобитото имущество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;</w:t>
      </w:r>
    </w:p>
    <w:p w14:paraId="5494D165" w14:textId="77777777" w:rsidR="00670B7A" w:rsidRPr="00DD12F6" w:rsidRDefault="00670B7A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Нямам друг конфликт на интереси, който не е отстранен към момента на подаване на документите за участие в търга.</w:t>
      </w:r>
    </w:p>
    <w:p w14:paraId="6C31FB10" w14:textId="77777777" w:rsidR="00B22461" w:rsidRPr="00DD12F6" w:rsidRDefault="00B22461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>Запознат/та съм с изискванията и приемам условията на документацията за участие в търга. Таи информация ми</w:t>
      </w:r>
      <w:r w:rsidR="00A2736A" w:rsidRPr="00103C8A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="00A2736A">
        <w:rPr>
          <w:rFonts w:ascii="Times New Roman" w:hAnsi="Times New Roman" w:cs="Times New Roman"/>
          <w:sz w:val="23"/>
          <w:szCs w:val="23"/>
          <w:lang w:val="bg-BG"/>
        </w:rPr>
        <w:t>е</w:t>
      </w:r>
      <w:r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достатъчна, за да се считам запознат/а със състоянието на имота към датата на провеждане на търга за продажбата му.</w:t>
      </w:r>
    </w:p>
    <w:p w14:paraId="547979D1" w14:textId="77777777" w:rsidR="002E0EDF" w:rsidRPr="00DD12F6" w:rsidRDefault="00B22461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Задължавам се да не разгласявам и да не допускам разгласяването и узнаването по никакъв начин от неоправомощени за това лица, както и да не използвам за други цели </w:t>
      </w:r>
      <w:r w:rsidRPr="00DD12F6">
        <w:rPr>
          <w:rFonts w:ascii="Times New Roman" w:hAnsi="Times New Roman" w:cs="Times New Roman"/>
          <w:sz w:val="23"/>
          <w:szCs w:val="23"/>
          <w:lang w:val="bg-BG"/>
        </w:rPr>
        <w:lastRenderedPageBreak/>
        <w:t>фактите, сведенията и документите</w:t>
      </w:r>
      <w:r w:rsidR="002E0EDF" w:rsidRPr="00DD12F6">
        <w:rPr>
          <w:rFonts w:ascii="Times New Roman" w:hAnsi="Times New Roman" w:cs="Times New Roman"/>
          <w:sz w:val="23"/>
          <w:szCs w:val="23"/>
          <w:lang w:val="bg-BG"/>
        </w:rPr>
        <w:t>, които са ми предоставени като задължителна информация във връзка с продажбата на имота.</w:t>
      </w:r>
    </w:p>
    <w:p w14:paraId="53431B12" w14:textId="77777777" w:rsidR="002E0EDF" w:rsidRPr="00DD12F6" w:rsidRDefault="002E0EDF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>Запознат/а съм с условията за задържане и връщане на депозита за участие.</w:t>
      </w:r>
    </w:p>
    <w:p w14:paraId="50725AB4" w14:textId="77777777" w:rsidR="00DD12F6" w:rsidRPr="00DD12F6" w:rsidRDefault="00DD12F6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Във връзка с Регламент (ЕС) 2016/679 на Европейския парламент и на Съвета от 27 април 2016г. и Закона за защита на личните данни, декларирам, че </w:t>
      </w:r>
      <w:r w:rsidR="00D6201D">
        <w:rPr>
          <w:rFonts w:ascii="Times New Roman" w:hAnsi="Times New Roman" w:cs="Times New Roman"/>
          <w:sz w:val="23"/>
          <w:szCs w:val="23"/>
          <w:lang w:val="bg-BG"/>
        </w:rPr>
        <w:t>съм информиран/а, че личните</w:t>
      </w:r>
      <w:r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ми данни (имена, адреси, телефони, електронни адреси или други данни)</w:t>
      </w:r>
      <w:r w:rsidR="00D6201D">
        <w:rPr>
          <w:rFonts w:ascii="Times New Roman" w:hAnsi="Times New Roman" w:cs="Times New Roman"/>
          <w:sz w:val="23"/>
          <w:szCs w:val="23"/>
          <w:lang w:val="bg-BG"/>
        </w:rPr>
        <w:t xml:space="preserve"> ще</w:t>
      </w:r>
      <w:r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бъдат използвани при събирането, обработването им</w:t>
      </w:r>
      <w:r w:rsidR="00D6201D">
        <w:rPr>
          <w:rFonts w:ascii="Times New Roman" w:hAnsi="Times New Roman" w:cs="Times New Roman"/>
          <w:sz w:val="23"/>
          <w:szCs w:val="23"/>
          <w:lang w:val="bg-BG"/>
        </w:rPr>
        <w:t>,</w:t>
      </w:r>
      <w:r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с цел уреждане на тръжна документация, в изпълнение на задълженията за подаване на информация и съдействие на МВР или друг държавен орган, който има нормативно основание за получаване на съответните данни за финансови, осигурителни контролни и други законосъобразни цели. Информиран/а съм, че личните ми данни няма да се използват без моето съгласие за други цели, като имам право да поискам информация за това какви данни се съхраняват. Информиран/а съм, че срокът за съхранение на предоставените от мен лични данни е </w:t>
      </w:r>
      <w:r w:rsidR="001C7DF0">
        <w:rPr>
          <w:rFonts w:ascii="Times New Roman" w:hAnsi="Times New Roman" w:cs="Times New Roman"/>
          <w:sz w:val="23"/>
          <w:szCs w:val="23"/>
          <w:lang w:val="bg-BG"/>
        </w:rPr>
        <w:t>10</w:t>
      </w:r>
      <w:r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(</w:t>
      </w:r>
      <w:r w:rsidR="001C7DF0">
        <w:rPr>
          <w:rFonts w:ascii="Times New Roman" w:hAnsi="Times New Roman" w:cs="Times New Roman"/>
          <w:sz w:val="23"/>
          <w:szCs w:val="23"/>
          <w:lang w:val="bg-BG"/>
        </w:rPr>
        <w:t>десет</w:t>
      </w:r>
      <w:r w:rsidRPr="00DD12F6">
        <w:rPr>
          <w:rFonts w:ascii="Times New Roman" w:hAnsi="Times New Roman" w:cs="Times New Roman"/>
          <w:sz w:val="23"/>
          <w:szCs w:val="23"/>
          <w:lang w:val="bg-BG"/>
        </w:rPr>
        <w:t>) години, считано от приключване на тръжната процедура. Информиран/а съм за правата си да изисквам от администратора достъп до личните ми данни, право на коригиране, на ограничаване на обработването им, на изтриване, на преносимост, както и да направя възражение срещу обработването им. Информиран/а съм за правото да подам жалба до Надзорния  орган в република България – Комисия по защита на личните данни. Информиран/а съм, че Администраторът не извършва автоматизирано взимане на решения, включително профилиране по отношение на личните данни.</w:t>
      </w:r>
    </w:p>
    <w:p w14:paraId="4E0E8B13" w14:textId="77777777" w:rsidR="00DD12F6" w:rsidRPr="00DD12F6" w:rsidRDefault="00DD12F6" w:rsidP="00AF74A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D12F6">
        <w:rPr>
          <w:rFonts w:ascii="Times New Roman" w:hAnsi="Times New Roman" w:cs="Times New Roman"/>
          <w:sz w:val="23"/>
          <w:szCs w:val="23"/>
          <w:lang w:val="bg-BG"/>
        </w:rPr>
        <w:t>Известно ми е, че за невярно декларирани данни нося отговорност по чл.  313 от Наказателния кодекс.</w:t>
      </w:r>
    </w:p>
    <w:p w14:paraId="1EFA3005" w14:textId="77777777" w:rsidR="00AF74AD" w:rsidRDefault="00AF74AD" w:rsidP="00AF74AD">
      <w:pPr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7F10FAAB" w14:textId="77777777" w:rsidR="00B22461" w:rsidRPr="00F14CE2" w:rsidRDefault="00F14CE2" w:rsidP="00AF74AD">
      <w:pPr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F14CE2">
        <w:rPr>
          <w:rFonts w:ascii="Times New Roman" w:hAnsi="Times New Roman" w:cs="Times New Roman"/>
          <w:sz w:val="23"/>
          <w:szCs w:val="23"/>
          <w:lang w:val="bg-BG"/>
        </w:rPr>
        <w:t xml:space="preserve">Дата: </w:t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</w:r>
      <w:r w:rsidRPr="00F14CE2">
        <w:rPr>
          <w:rFonts w:ascii="Times New Roman" w:hAnsi="Times New Roman" w:cs="Times New Roman"/>
          <w:sz w:val="23"/>
          <w:szCs w:val="23"/>
          <w:lang w:val="bg-BG"/>
        </w:rPr>
        <w:tab/>
        <w:t xml:space="preserve">Декларатор: </w:t>
      </w:r>
    </w:p>
    <w:sectPr w:rsidR="00B22461" w:rsidRPr="00F14CE2" w:rsidSect="008164E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7401" w14:textId="77777777" w:rsidR="00027799" w:rsidRDefault="00027799" w:rsidP="00AD19DA">
      <w:pPr>
        <w:spacing w:after="0" w:line="240" w:lineRule="auto"/>
      </w:pPr>
      <w:r>
        <w:separator/>
      </w:r>
    </w:p>
  </w:endnote>
  <w:endnote w:type="continuationSeparator" w:id="0">
    <w:p w14:paraId="7985EEA3" w14:textId="77777777" w:rsidR="00027799" w:rsidRDefault="00027799" w:rsidP="00AD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0835" w14:textId="77777777" w:rsidR="00027799" w:rsidRDefault="00027799" w:rsidP="00AD19DA">
      <w:pPr>
        <w:spacing w:after="0" w:line="240" w:lineRule="auto"/>
      </w:pPr>
      <w:r>
        <w:separator/>
      </w:r>
    </w:p>
  </w:footnote>
  <w:footnote w:type="continuationSeparator" w:id="0">
    <w:p w14:paraId="590B24E7" w14:textId="77777777" w:rsidR="00027799" w:rsidRDefault="00027799" w:rsidP="00AD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0"/>
      <w:gridCol w:w="2519"/>
      <w:gridCol w:w="3497"/>
    </w:tblGrid>
    <w:tr w:rsidR="000833C2" w:rsidRPr="000833C2" w14:paraId="1894CEE3" w14:textId="77777777" w:rsidTr="00AD19DA">
      <w:trPr>
        <w:trHeight w:val="720"/>
      </w:trPr>
      <w:tc>
        <w:tcPr>
          <w:tcW w:w="1667" w:type="pct"/>
        </w:tcPr>
        <w:p w14:paraId="0B26FB1D" w14:textId="77777777" w:rsidR="00AD19DA" w:rsidRDefault="00AD19DA">
          <w:pPr>
            <w:pStyle w:val="Header"/>
            <w:rPr>
              <w:color w:val="4472C4" w:themeColor="accent1"/>
            </w:rPr>
          </w:pPr>
        </w:p>
      </w:tc>
      <w:tc>
        <w:tcPr>
          <w:tcW w:w="1395" w:type="pct"/>
        </w:tcPr>
        <w:p w14:paraId="717C4234" w14:textId="77777777" w:rsidR="00AD19DA" w:rsidRDefault="00AD19DA" w:rsidP="00AD19DA">
          <w:pPr>
            <w:pStyle w:val="Header"/>
            <w:rPr>
              <w:color w:val="4472C4" w:themeColor="accent1"/>
            </w:rPr>
          </w:pPr>
        </w:p>
      </w:tc>
      <w:tc>
        <w:tcPr>
          <w:tcW w:w="1937" w:type="pct"/>
        </w:tcPr>
        <w:p w14:paraId="4704A759" w14:textId="77777777" w:rsidR="00AD19DA" w:rsidRPr="000833C2" w:rsidRDefault="00AD19DA" w:rsidP="00AD19DA">
          <w:pPr>
            <w:pStyle w:val="Header"/>
            <w:rPr>
              <w:rFonts w:ascii="Times New Roman" w:hAnsi="Times New Roman" w:cs="Times New Roman"/>
              <w:i/>
              <w:iCs/>
              <w:color w:val="000000" w:themeColor="text1"/>
            </w:rPr>
          </w:pPr>
          <w:r w:rsidRPr="000833C2">
            <w:rPr>
              <w:rFonts w:ascii="Times New Roman" w:hAnsi="Times New Roman" w:cs="Times New Roman"/>
              <w:i/>
              <w:iCs/>
              <w:color w:val="000000" w:themeColor="text1"/>
              <w:lang w:val="bg-BG"/>
            </w:rPr>
            <w:t>Образец № 1.1 – за физически лица</w:t>
          </w:r>
        </w:p>
      </w:tc>
    </w:tr>
  </w:tbl>
  <w:p w14:paraId="1FD18DDE" w14:textId="77777777" w:rsidR="00AD19DA" w:rsidRDefault="00AD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1250"/>
    <w:multiLevelType w:val="hybridMultilevel"/>
    <w:tmpl w:val="F3D02308"/>
    <w:lvl w:ilvl="0" w:tplc="5C9AE8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13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DA"/>
    <w:rsid w:val="000030C7"/>
    <w:rsid w:val="00027799"/>
    <w:rsid w:val="00054175"/>
    <w:rsid w:val="00057E81"/>
    <w:rsid w:val="000833C2"/>
    <w:rsid w:val="00103C8A"/>
    <w:rsid w:val="001361D4"/>
    <w:rsid w:val="00152FA1"/>
    <w:rsid w:val="00182147"/>
    <w:rsid w:val="0019633F"/>
    <w:rsid w:val="001B7B38"/>
    <w:rsid w:val="001C7DF0"/>
    <w:rsid w:val="001D70DB"/>
    <w:rsid w:val="001E3401"/>
    <w:rsid w:val="00252B7E"/>
    <w:rsid w:val="002E0EDF"/>
    <w:rsid w:val="002F4C07"/>
    <w:rsid w:val="003A5E7B"/>
    <w:rsid w:val="004225AA"/>
    <w:rsid w:val="00431E4D"/>
    <w:rsid w:val="00442964"/>
    <w:rsid w:val="00454617"/>
    <w:rsid w:val="00486FAA"/>
    <w:rsid w:val="00487253"/>
    <w:rsid w:val="004B7381"/>
    <w:rsid w:val="005F00A9"/>
    <w:rsid w:val="006019C7"/>
    <w:rsid w:val="00616B76"/>
    <w:rsid w:val="00670B7A"/>
    <w:rsid w:val="00762CEC"/>
    <w:rsid w:val="007721C8"/>
    <w:rsid w:val="007C3939"/>
    <w:rsid w:val="008164E0"/>
    <w:rsid w:val="0083528D"/>
    <w:rsid w:val="0083637F"/>
    <w:rsid w:val="00882F37"/>
    <w:rsid w:val="008C3155"/>
    <w:rsid w:val="00902B32"/>
    <w:rsid w:val="009809EE"/>
    <w:rsid w:val="009A3F30"/>
    <w:rsid w:val="00A2736A"/>
    <w:rsid w:val="00A43981"/>
    <w:rsid w:val="00AD19DA"/>
    <w:rsid w:val="00AF1868"/>
    <w:rsid w:val="00AF74AD"/>
    <w:rsid w:val="00B20539"/>
    <w:rsid w:val="00B22461"/>
    <w:rsid w:val="00BF2DF9"/>
    <w:rsid w:val="00C21C39"/>
    <w:rsid w:val="00C4109F"/>
    <w:rsid w:val="00CA4947"/>
    <w:rsid w:val="00CC16B0"/>
    <w:rsid w:val="00CC2A4C"/>
    <w:rsid w:val="00CF2D18"/>
    <w:rsid w:val="00D13C5A"/>
    <w:rsid w:val="00D163EA"/>
    <w:rsid w:val="00D6201D"/>
    <w:rsid w:val="00D77D76"/>
    <w:rsid w:val="00DC6D52"/>
    <w:rsid w:val="00DD12F6"/>
    <w:rsid w:val="00DF7CEB"/>
    <w:rsid w:val="00ED5570"/>
    <w:rsid w:val="00EF1222"/>
    <w:rsid w:val="00F070B8"/>
    <w:rsid w:val="00F14CE2"/>
    <w:rsid w:val="00F36E1E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5015"/>
  <w15:docId w15:val="{9E154602-3229-4C1C-BE44-C66BC7B7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DA"/>
  </w:style>
  <w:style w:type="paragraph" w:styleId="Footer">
    <w:name w:val="footer"/>
    <w:basedOn w:val="Normal"/>
    <w:link w:val="FooterChar"/>
    <w:uiPriority w:val="99"/>
    <w:unhideWhenUsed/>
    <w:rsid w:val="00AD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DA"/>
  </w:style>
  <w:style w:type="paragraph" w:styleId="ListParagraph">
    <w:name w:val="List Paragraph"/>
    <w:basedOn w:val="Normal"/>
    <w:uiPriority w:val="34"/>
    <w:qFormat/>
    <w:rsid w:val="00B2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NS-OFFICE</dc:creator>
  <cp:lastModifiedBy>Tanya Simova</cp:lastModifiedBy>
  <cp:revision>2</cp:revision>
  <cp:lastPrinted>2024-11-11T16:48:00Z</cp:lastPrinted>
  <dcterms:created xsi:type="dcterms:W3CDTF">2025-11-27T12:06:00Z</dcterms:created>
  <dcterms:modified xsi:type="dcterms:W3CDTF">2025-11-27T12:06:00Z</dcterms:modified>
</cp:coreProperties>
</file>